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40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40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Title</w:t>
      </w:r>
      <w:r w:rsidDel="00000000" w:rsidR="00000000" w:rsidRPr="00000000">
        <w:rPr>
          <w:rFonts w:ascii="Arial" w:cs="Arial" w:eastAsia="Arial" w:hAnsi="Arial"/>
          <w:sz w:val="24"/>
          <w:szCs w:val="24"/>
          <w:rtl w:val="0"/>
        </w:rPr>
        <w:t xml:space="preserve">: Title of the Abstract </w:t>
      </w:r>
      <w:r w:rsidDel="00000000" w:rsidR="00000000" w:rsidRPr="00000000">
        <w:rPr>
          <w:rFonts w:ascii="Arial" w:cs="Arial" w:eastAsia="Arial" w:hAnsi="Arial"/>
          <w:color w:val="000000"/>
          <w:sz w:val="24"/>
          <w:szCs w:val="24"/>
          <w:rtl w:val="0"/>
        </w:rPr>
        <w:t xml:space="preserve">(Arial font – 12 point size)</w:t>
      </w:r>
      <w:r w:rsidDel="00000000" w:rsidR="00000000" w:rsidRPr="00000000">
        <w:rPr>
          <w:rtl w:val="0"/>
        </w:rPr>
      </w:r>
    </w:p>
    <w:p w:rsidR="00000000" w:rsidDel="00000000" w:rsidP="00000000" w:rsidRDefault="00000000" w:rsidRPr="00000000" w14:paraId="00000003">
      <w:pPr>
        <w:widowControl w:val="0"/>
        <w:spacing w:after="200" w:line="240" w:lineRule="auto"/>
        <w:jc w:val="both"/>
        <w:rPr>
          <w:rFonts w:ascii="Arial" w:cs="Arial" w:eastAsia="Arial" w:hAnsi="Arial"/>
        </w:rPr>
      </w:pPr>
      <w:r w:rsidDel="00000000" w:rsidR="00000000" w:rsidRPr="00000000">
        <w:rPr>
          <w:rFonts w:ascii="Arial" w:cs="Arial" w:eastAsia="Arial" w:hAnsi="Arial"/>
          <w:b w:val="1"/>
          <w:rtl w:val="0"/>
        </w:rPr>
        <w:t xml:space="preserve">Author(s)</w:t>
      </w:r>
      <w:r w:rsidDel="00000000" w:rsidR="00000000" w:rsidRPr="00000000">
        <w:rPr>
          <w:rFonts w:ascii="Arial" w:cs="Arial" w:eastAsia="Arial" w:hAnsi="Arial"/>
          <w:rtl w:val="0"/>
        </w:rPr>
        <w:t xml:space="preserve">: Sophia Newton*</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John Smith</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etc. (</w:t>
      </w:r>
      <w:r w:rsidDel="00000000" w:rsidR="00000000" w:rsidRPr="00000000">
        <w:rPr>
          <w:rFonts w:ascii="Arial" w:cs="Arial" w:eastAsia="Arial" w:hAnsi="Arial"/>
          <w:color w:val="000000"/>
          <w:rtl w:val="0"/>
        </w:rPr>
        <w:t xml:space="preserve">Arial font – 11 point size,</w:t>
      </w:r>
      <w:r w:rsidDel="00000000" w:rsidR="00000000" w:rsidRPr="00000000">
        <w:rPr>
          <w:rFonts w:ascii="Arial" w:cs="Arial" w:eastAsia="Arial" w:hAnsi="Arial"/>
          <w:rtl w:val="0"/>
        </w:rPr>
        <w:t xml:space="preserve"> mark the speaker with *)</w:t>
      </w:r>
    </w:p>
    <w:p w:rsidR="00000000" w:rsidDel="00000000" w:rsidP="00000000" w:rsidRDefault="00000000" w:rsidRPr="00000000" w14:paraId="00000004">
      <w:pPr>
        <w:widowControl w:val="0"/>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vertAlign w:val="superscript"/>
          <w:rtl w:val="0"/>
        </w:rPr>
        <w:t xml:space="preserve">1</w:t>
      </w:r>
      <w:r w:rsidDel="00000000" w:rsidR="00000000" w:rsidRPr="00000000">
        <w:rPr>
          <w:rFonts w:ascii="Arial" w:cs="Arial" w:eastAsia="Arial" w:hAnsi="Arial"/>
          <w:i w:val="1"/>
          <w:sz w:val="20"/>
          <w:szCs w:val="20"/>
          <w:rtl w:val="0"/>
        </w:rPr>
        <w:t xml:space="preserve"> Department, Affiliation, City, Country, Email address (</w:t>
      </w:r>
      <w:r w:rsidDel="00000000" w:rsidR="00000000" w:rsidRPr="00000000">
        <w:rPr>
          <w:rFonts w:ascii="Arial" w:cs="Arial" w:eastAsia="Arial" w:hAnsi="Arial"/>
          <w:i w:val="1"/>
          <w:color w:val="000000"/>
          <w:sz w:val="20"/>
          <w:szCs w:val="20"/>
          <w:rtl w:val="0"/>
        </w:rPr>
        <w:t xml:space="preserve">Arial font – 10 point size, italic)</w:t>
      </w:r>
      <w:r w:rsidDel="00000000" w:rsidR="00000000" w:rsidRPr="00000000">
        <w:rPr>
          <w:rtl w:val="0"/>
        </w:rPr>
      </w:r>
    </w:p>
    <w:p w:rsidR="00000000" w:rsidDel="00000000" w:rsidP="00000000" w:rsidRDefault="00000000" w:rsidRPr="00000000" w14:paraId="00000005">
      <w:pPr>
        <w:widowControl w:val="0"/>
        <w:spacing w:after="0" w:line="240" w:lineRule="auto"/>
        <w:jc w:val="both"/>
        <w:rPr>
          <w:rFonts w:ascii="Arial" w:cs="Arial" w:eastAsia="Arial" w:hAnsi="Arial"/>
        </w:rPr>
      </w:pPr>
      <w:r w:rsidDel="00000000" w:rsidR="00000000" w:rsidRPr="00000000">
        <w:rPr>
          <w:rFonts w:ascii="Arial" w:cs="Arial" w:eastAsia="Arial" w:hAnsi="Arial"/>
          <w:i w:val="1"/>
          <w:sz w:val="20"/>
          <w:szCs w:val="20"/>
          <w:vertAlign w:val="superscript"/>
          <w:rtl w:val="0"/>
        </w:rPr>
        <w:t xml:space="preserve">2 </w:t>
      </w:r>
      <w:r w:rsidDel="00000000" w:rsidR="00000000" w:rsidRPr="00000000">
        <w:rPr>
          <w:rFonts w:ascii="Arial" w:cs="Arial" w:eastAsia="Arial" w:hAnsi="Arial"/>
          <w:i w:val="1"/>
          <w:sz w:val="20"/>
          <w:szCs w:val="20"/>
          <w:rtl w:val="0"/>
        </w:rPr>
        <w:t xml:space="preserve">Department, Affiliation, City, Country, Email address (</w:t>
      </w:r>
      <w:r w:rsidDel="00000000" w:rsidR="00000000" w:rsidRPr="00000000">
        <w:rPr>
          <w:rFonts w:ascii="Arial" w:cs="Arial" w:eastAsia="Arial" w:hAnsi="Arial"/>
          <w:i w:val="1"/>
          <w:color w:val="000000"/>
          <w:sz w:val="20"/>
          <w:szCs w:val="20"/>
          <w:rtl w:val="0"/>
        </w:rPr>
        <w:t xml:space="preserve">Arial font – 10 point size, italic)</w:t>
      </w:r>
      <w:r w:rsidDel="00000000" w:rsidR="00000000" w:rsidRPr="00000000">
        <w:rPr>
          <w:rtl w:val="0"/>
        </w:rPr>
      </w:r>
    </w:p>
    <w:p w:rsidR="00000000" w:rsidDel="00000000" w:rsidP="00000000" w:rsidRDefault="00000000" w:rsidRPr="00000000" w14:paraId="00000006">
      <w:pPr>
        <w:widowControl w:val="0"/>
        <w:spacing w:after="400" w:before="400" w:line="240" w:lineRule="auto"/>
        <w:jc w:val="both"/>
        <w:rPr>
          <w:rFonts w:ascii="Arial" w:cs="Arial" w:eastAsia="Arial" w:hAnsi="Arial"/>
        </w:rPr>
      </w:pPr>
      <w:r w:rsidDel="00000000" w:rsidR="00000000" w:rsidRPr="00000000">
        <w:rPr>
          <w:rFonts w:ascii="Arial" w:cs="Arial" w:eastAsia="Arial" w:hAnsi="Arial"/>
          <w:b w:val="1"/>
          <w:rtl w:val="0"/>
        </w:rPr>
        <w:t xml:space="preserve">Keyword(s)</w:t>
      </w:r>
      <w:r w:rsidDel="00000000" w:rsidR="00000000" w:rsidRPr="00000000">
        <w:rPr>
          <w:rFonts w:ascii="Arial" w:cs="Arial" w:eastAsia="Arial" w:hAnsi="Arial"/>
          <w:rtl w:val="0"/>
        </w:rPr>
        <w:t xml:space="preserve">: keywords list (</w:t>
      </w:r>
      <w:r w:rsidDel="00000000" w:rsidR="00000000" w:rsidRPr="00000000">
        <w:rPr>
          <w:rFonts w:ascii="Arial" w:cs="Arial" w:eastAsia="Arial" w:hAnsi="Arial"/>
          <w:color w:val="000000"/>
          <w:rtl w:val="0"/>
        </w:rPr>
        <w:t xml:space="preserve">Arial font – 11 point size)</w:t>
      </w:r>
      <w:r w:rsidDel="00000000" w:rsidR="00000000" w:rsidRPr="00000000">
        <w:rPr>
          <w:rtl w:val="0"/>
        </w:rPr>
      </w:r>
    </w:p>
    <w:p w:rsidR="00000000" w:rsidDel="00000000" w:rsidP="00000000" w:rsidRDefault="00000000" w:rsidRPr="00000000" w14:paraId="00000007">
      <w:pPr>
        <w:widowControl w:val="0"/>
        <w:spacing w:after="100" w:line="240" w:lineRule="auto"/>
        <w:ind w:right="-6"/>
        <w:jc w:val="both"/>
        <w:rPr>
          <w:rFonts w:ascii="Arial" w:cs="Arial" w:eastAsia="Arial" w:hAnsi="Arial"/>
          <w:b w:val="1"/>
        </w:rPr>
      </w:pPr>
      <w:r w:rsidDel="00000000" w:rsidR="00000000" w:rsidRPr="00000000">
        <w:rPr>
          <w:rFonts w:ascii="Arial" w:cs="Arial" w:eastAsia="Arial" w:hAnsi="Arial"/>
          <w:b w:val="1"/>
          <w:rtl w:val="0"/>
        </w:rPr>
        <w:t xml:space="preserve">Abstract </w:t>
      </w:r>
    </w:p>
    <w:p w:rsidR="00000000" w:rsidDel="00000000" w:rsidP="00000000" w:rsidRDefault="00000000" w:rsidRPr="00000000" w14:paraId="00000008">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Abstracts must not exceed 4 (A4) pages, including table, figures and references..</w:t>
      </w:r>
    </w:p>
    <w:p w:rsidR="00000000" w:rsidDel="00000000" w:rsidP="00000000" w:rsidRDefault="00000000" w:rsidRPr="00000000" w14:paraId="00000009">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The abstract text should be written in Arial font with 11 point size. </w:t>
      </w:r>
    </w:p>
    <w:p w:rsidR="00000000" w:rsidDel="00000000" w:rsidP="00000000" w:rsidRDefault="00000000" w:rsidRPr="00000000" w14:paraId="0000000A">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Type or paste your text into this abstract template, but remember to keep the page margins the same as is set here which is 2 cm all round. Paragraphs are justified (straight-edged) on both left and right. The abstract must be written in English.</w:t>
      </w:r>
    </w:p>
    <w:p w:rsidR="00000000" w:rsidDel="00000000" w:rsidP="00000000" w:rsidRDefault="00000000" w:rsidRPr="00000000" w14:paraId="0000000B">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The papers in the reference list must be cited in the text. In the text, the citation should appear in square brackets “[1]”. In the Reference list, the font should be Arial with 10 point size. The citation number should be enclosed in brackets.</w:t>
      </w:r>
    </w:p>
    <w:p w:rsidR="00000000" w:rsidDel="00000000" w:rsidP="00000000" w:rsidRDefault="00000000" w:rsidRPr="00000000" w14:paraId="0000000C">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The final pdf of the abstract must be submitted through the official website, following the instructions given there, by the abstract submission deadline. When submitting, make sure to choose the correct mini-symposium for your submission and fill all the fields required in the upload form. </w:t>
      </w:r>
    </w:p>
    <w:p w:rsidR="00000000" w:rsidDel="00000000" w:rsidP="00000000" w:rsidRDefault="00000000" w:rsidRPr="00000000" w14:paraId="0000000D">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The file name should have the following pattern: FirstAuthorLastname.pdf.</w:t>
      </w:r>
    </w:p>
    <w:p w:rsidR="00000000" w:rsidDel="00000000" w:rsidP="00000000" w:rsidRDefault="00000000" w:rsidRPr="00000000" w14:paraId="0000000E">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360" w:lineRule="auto"/>
        <w:ind w:firstLine="284"/>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Table 1.</w:t>
      </w:r>
      <w:r w:rsidDel="00000000" w:rsidR="00000000" w:rsidRPr="00000000">
        <w:rPr>
          <w:rFonts w:ascii="Arial" w:cs="Arial" w:eastAsia="Arial" w:hAnsi="Arial"/>
          <w:sz w:val="20"/>
          <w:szCs w:val="20"/>
          <w:rtl w:val="0"/>
        </w:rPr>
        <w:t xml:space="preserve"> Table title (centered)</w:t>
      </w:r>
    </w:p>
    <w:tbl>
      <w:tblPr>
        <w:tblStyle w:val="Table1"/>
        <w:tblW w:w="5118.0" w:type="dxa"/>
        <w:jc w:val="center"/>
        <w:tblBorders>
          <w:top w:color="000000" w:space="0" w:sz="12" w:val="single"/>
          <w:bottom w:color="000000" w:space="0" w:sz="12" w:val="single"/>
        </w:tblBorders>
        <w:tblLayout w:type="fixed"/>
        <w:tblLook w:val="0400"/>
      </w:tblPr>
      <w:tblGrid>
        <w:gridCol w:w="1706"/>
        <w:gridCol w:w="1706"/>
        <w:gridCol w:w="1706"/>
        <w:tblGridChange w:id="0">
          <w:tblGrid>
            <w:gridCol w:w="1706"/>
            <w:gridCol w:w="1706"/>
            <w:gridCol w:w="1706"/>
          </w:tblGrid>
        </w:tblGridChange>
      </w:tblGrid>
      <w:tr>
        <w:trPr>
          <w:cantSplit w:val="0"/>
          <w:trHeight w:val="340" w:hRule="atLeast"/>
          <w:tblHeader w:val="0"/>
        </w:trPr>
        <w:tc>
          <w:tcPr>
            <w:tcBorders>
              <w:top w:color="000000" w:space="0" w:sz="12" w:val="single"/>
              <w:bottom w:color="000000" w:space="0" w:sz="12" w:val="single"/>
            </w:tcBorders>
            <w:shd w:fill="auto" w:val="clear"/>
            <w:vAlign w:val="center"/>
          </w:tcPr>
          <w:p w:rsidR="00000000" w:rsidDel="00000000" w:rsidP="00000000" w:rsidRDefault="00000000" w:rsidRPr="00000000" w14:paraId="00000010">
            <w:pPr>
              <w:widowControl w:val="0"/>
              <w:tabs>
                <w:tab w:val="left" w:leader="none" w:pos="283"/>
              </w:tabs>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Title column </w:t>
            </w:r>
          </w:p>
        </w:tc>
        <w:tc>
          <w:tcPr>
            <w:tcBorders>
              <w:top w:color="000000" w:space="0" w:sz="12" w:val="single"/>
              <w:bottom w:color="000000" w:space="0" w:sz="12" w:val="single"/>
            </w:tcBorders>
            <w:shd w:fill="auto" w:val="clear"/>
            <w:vAlign w:val="center"/>
          </w:tcPr>
          <w:p w:rsidR="00000000" w:rsidDel="00000000" w:rsidP="00000000" w:rsidRDefault="00000000" w:rsidRPr="00000000" w14:paraId="00000011">
            <w:pPr>
              <w:widowControl w:val="0"/>
              <w:tabs>
                <w:tab w:val="left" w:leader="none" w:pos="283"/>
              </w:tabs>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Title column </w:t>
            </w:r>
          </w:p>
        </w:tc>
        <w:tc>
          <w:tcPr>
            <w:tcBorders>
              <w:top w:color="000000" w:space="0" w:sz="12" w:val="single"/>
              <w:bottom w:color="000000" w:space="0" w:sz="12" w:val="single"/>
            </w:tcBorders>
            <w:shd w:fill="auto" w:val="clear"/>
            <w:vAlign w:val="center"/>
          </w:tcPr>
          <w:p w:rsidR="00000000" w:rsidDel="00000000" w:rsidP="00000000" w:rsidRDefault="00000000" w:rsidRPr="00000000" w14:paraId="00000012">
            <w:pPr>
              <w:widowControl w:val="0"/>
              <w:tabs>
                <w:tab w:val="left" w:leader="none" w:pos="283"/>
              </w:tabs>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Title column </w:t>
            </w:r>
          </w:p>
        </w:tc>
      </w:tr>
      <w:tr>
        <w:trPr>
          <w:cantSplit w:val="0"/>
          <w:tblHeader w:val="0"/>
        </w:trPr>
        <w:tc>
          <w:tcPr>
            <w:tcBorders>
              <w:top w:color="000000" w:space="0" w:sz="12" w:val="single"/>
            </w:tcBorders>
            <w:shd w:fill="auto" w:val="clear"/>
            <w:vAlign w:val="center"/>
          </w:tcPr>
          <w:p w:rsidR="00000000" w:rsidDel="00000000" w:rsidP="00000000" w:rsidRDefault="00000000" w:rsidRPr="00000000" w14:paraId="00000013">
            <w:pPr>
              <w:widowControl w:val="0"/>
              <w:tabs>
                <w:tab w:val="left" w:leader="none" w:pos="283"/>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 </w:t>
            </w:r>
          </w:p>
        </w:tc>
        <w:tc>
          <w:tcPr>
            <w:tcBorders>
              <w:top w:color="000000" w:space="0" w:sz="12" w:val="single"/>
            </w:tcBorders>
            <w:shd w:fill="auto" w:val="clear"/>
            <w:vAlign w:val="center"/>
          </w:tcPr>
          <w:p w:rsidR="00000000" w:rsidDel="00000000" w:rsidP="00000000" w:rsidRDefault="00000000" w:rsidRPr="00000000" w14:paraId="00000014">
            <w:pPr>
              <w:widowControl w:val="0"/>
              <w:tabs>
                <w:tab w:val="left" w:leader="none" w:pos="283"/>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 </w:t>
            </w:r>
          </w:p>
        </w:tc>
        <w:tc>
          <w:tcPr>
            <w:tcBorders>
              <w:top w:color="000000" w:space="0" w:sz="12" w:val="single"/>
            </w:tcBorders>
            <w:shd w:fill="auto" w:val="clear"/>
            <w:vAlign w:val="center"/>
          </w:tcPr>
          <w:p w:rsidR="00000000" w:rsidDel="00000000" w:rsidP="00000000" w:rsidRDefault="00000000" w:rsidRPr="00000000" w14:paraId="00000015">
            <w:pPr>
              <w:widowControl w:val="0"/>
              <w:tabs>
                <w:tab w:val="left" w:leader="none" w:pos="283"/>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 </w:t>
            </w:r>
          </w:p>
        </w:tc>
      </w:tr>
      <w:tr>
        <w:trPr>
          <w:cantSplit w:val="0"/>
          <w:tblHeader w:val="0"/>
        </w:trPr>
        <w:tc>
          <w:tcPr>
            <w:shd w:fill="auto" w:val="clear"/>
            <w:vAlign w:val="center"/>
          </w:tcPr>
          <w:p w:rsidR="00000000" w:rsidDel="00000000" w:rsidP="00000000" w:rsidRDefault="00000000" w:rsidRPr="00000000" w14:paraId="00000016">
            <w:pPr>
              <w:widowControl w:val="0"/>
              <w:tabs>
                <w:tab w:val="left" w:leader="none" w:pos="283"/>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 </w:t>
            </w:r>
          </w:p>
        </w:tc>
        <w:tc>
          <w:tcPr>
            <w:shd w:fill="auto" w:val="clear"/>
            <w:vAlign w:val="center"/>
          </w:tcPr>
          <w:p w:rsidR="00000000" w:rsidDel="00000000" w:rsidP="00000000" w:rsidRDefault="00000000" w:rsidRPr="00000000" w14:paraId="00000017">
            <w:pPr>
              <w:widowControl w:val="0"/>
              <w:tabs>
                <w:tab w:val="left" w:leader="none" w:pos="283"/>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 </w:t>
            </w:r>
          </w:p>
        </w:tc>
        <w:tc>
          <w:tcPr>
            <w:shd w:fill="auto" w:val="clear"/>
            <w:vAlign w:val="center"/>
          </w:tcPr>
          <w:p w:rsidR="00000000" w:rsidDel="00000000" w:rsidP="00000000" w:rsidRDefault="00000000" w:rsidRPr="00000000" w14:paraId="00000018">
            <w:pPr>
              <w:widowControl w:val="0"/>
              <w:tabs>
                <w:tab w:val="left" w:leader="none" w:pos="283"/>
              </w:tabs>
              <w:spacing w:after="0" w:line="240" w:lineRule="auto"/>
              <w:jc w:val="center"/>
              <w:rPr>
                <w:rFonts w:ascii="Arial" w:cs="Arial" w:eastAsia="Arial" w:hAnsi="Arial"/>
                <w:color w:val="000000"/>
                <w:sz w:val="20"/>
                <w:szCs w:val="2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9">
            <w:pPr>
              <w:widowControl w:val="0"/>
              <w:tabs>
                <w:tab w:val="left" w:leader="none" w:pos="283"/>
              </w:tabs>
              <w:spacing w:after="0" w:line="240" w:lineRule="auto"/>
              <w:jc w:val="center"/>
              <w:rPr>
                <w:rFonts w:ascii="Eras Medium ITC" w:cs="Eras Medium ITC" w:eastAsia="Eras Medium ITC" w:hAnsi="Eras Medium ITC"/>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1A">
            <w:pPr>
              <w:widowControl w:val="0"/>
              <w:tabs>
                <w:tab w:val="left" w:leader="none" w:pos="283"/>
              </w:tabs>
              <w:spacing w:after="0" w:line="240" w:lineRule="auto"/>
              <w:jc w:val="center"/>
              <w:rPr>
                <w:rFonts w:ascii="Eras Medium ITC" w:cs="Eras Medium ITC" w:eastAsia="Eras Medium ITC" w:hAnsi="Eras Medium ITC"/>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1B">
            <w:pPr>
              <w:widowControl w:val="0"/>
              <w:tabs>
                <w:tab w:val="left" w:leader="none" w:pos="283"/>
              </w:tabs>
              <w:spacing w:after="0" w:line="240" w:lineRule="auto"/>
              <w:jc w:val="center"/>
              <w:rPr>
                <w:rFonts w:ascii="Eras Medium ITC" w:cs="Eras Medium ITC" w:eastAsia="Eras Medium ITC" w:hAnsi="Eras Medium ITC"/>
                <w:color w:val="000000"/>
                <w:sz w:val="20"/>
                <w:szCs w:val="20"/>
              </w:rPr>
            </w:pPr>
            <w:r w:rsidDel="00000000" w:rsidR="00000000" w:rsidRPr="00000000">
              <w:rPr>
                <w:rtl w:val="0"/>
              </w:rPr>
            </w:r>
          </w:p>
        </w:tc>
      </w:tr>
    </w:tbl>
    <w:p w:rsidR="00000000" w:rsidDel="00000000" w:rsidP="00000000" w:rsidRDefault="00000000" w:rsidRPr="00000000" w14:paraId="0000001C">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40" w:lineRule="auto"/>
        <w:ind w:firstLine="284"/>
        <w:jc w:val="center"/>
        <w:rPr>
          <w:rFonts w:ascii="Arial" w:cs="Arial" w:eastAsia="Arial" w:hAnsi="Arial"/>
          <w:b w:val="1"/>
          <w:sz w:val="20"/>
          <w:szCs w:val="20"/>
        </w:rPr>
      </w:pPr>
      <w:r w:rsidDel="00000000" w:rsidR="00000000" w:rsidRPr="00000000">
        <w:rPr/>
        <w:drawing>
          <wp:inline distB="0" distT="0" distL="0" distR="0">
            <wp:extent cx="2975233" cy="1785140"/>
            <wp:effectExtent b="0" l="0" r="0" t="0"/>
            <wp:docPr id="158817010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233" cy="178514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240" w:lineRule="auto"/>
        <w:ind w:firstLine="284"/>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Figure 1.</w:t>
      </w:r>
      <w:r w:rsidDel="00000000" w:rsidR="00000000" w:rsidRPr="00000000">
        <w:rPr>
          <w:rFonts w:ascii="Arial" w:cs="Arial" w:eastAsia="Arial" w:hAnsi="Arial"/>
          <w:sz w:val="20"/>
          <w:szCs w:val="20"/>
          <w:rtl w:val="0"/>
        </w:rPr>
        <w:t xml:space="preserve"> Table title (centered)</w:t>
      </w:r>
    </w:p>
    <w:p w:rsidR="00000000" w:rsidDel="00000000" w:rsidP="00000000" w:rsidRDefault="00000000" w:rsidRPr="00000000" w14:paraId="0000001F">
      <w:pPr>
        <w:widowControl w:val="0"/>
        <w:spacing w:after="100" w:before="40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widowControl w:val="0"/>
        <w:spacing w:after="100" w:before="40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References</w:t>
      </w:r>
    </w:p>
    <w:p w:rsidR="00000000" w:rsidDel="00000000" w:rsidP="00000000" w:rsidRDefault="00000000" w:rsidRPr="00000000" w14:paraId="00000021">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Becker S., Thompson A., “The title of the paper” in Proceedings of Conference Title, where it took place, date of conference, page ??, (year of publication).</w:t>
      </w:r>
    </w:p>
    <w:p w:rsidR="00000000" w:rsidDel="00000000" w:rsidP="00000000" w:rsidRDefault="00000000" w:rsidRPr="00000000" w14:paraId="00000022">
      <w:pPr>
        <w:widowControl w:val="0"/>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Jones P.A., Book Title, Publisher, City (year of publication).</w:t>
      </w:r>
    </w:p>
    <w:p w:rsidR="00000000" w:rsidDel="00000000" w:rsidP="00000000" w:rsidRDefault="00000000" w:rsidRPr="00000000" w14:paraId="00000023">
      <w:pPr>
        <w:widowControl w:val="0"/>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Stones R., Green J.M., “The title of the paper,” Journal Name, Vol, page ??, (year of publication).</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134" w:top="1134" w:left="1134" w:right="1134" w:header="72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9050"/>
              <wp:effectExtent b="0" l="0" r="0" t="0"/>
              <wp:wrapNone/>
              <wp:docPr id="1588170101" name=""/>
              <a:graphic>
                <a:graphicData uri="http://schemas.microsoft.com/office/word/2010/wordprocessingShape">
                  <wps:wsp>
                    <wps:cNvCnPr/>
                    <wps:spPr>
                      <a:xfrm>
                        <a:off x="2106000" y="3780000"/>
                        <a:ext cx="6480000" cy="0"/>
                      </a:xfrm>
                      <a:prstGeom prst="straightConnector1">
                        <a:avLst/>
                      </a:prstGeom>
                      <a:noFill/>
                      <a:ln cap="flat" cmpd="sng" w="19050">
                        <a:solidFill>
                          <a:srgbClr val="70A8D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9050"/>
              <wp:effectExtent b="0" l="0" r="0" t="0"/>
              <wp:wrapNone/>
              <wp:docPr id="158817010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Proceedings SIDISA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-50799</wp:posOffset>
              </wp:positionV>
              <wp:extent cx="952682" cy="844731"/>
              <wp:effectExtent b="0" l="0" r="0" t="0"/>
              <wp:wrapNone/>
              <wp:docPr id="1588170102" name=""/>
              <a:graphic>
                <a:graphicData uri="http://schemas.microsoft.com/office/word/2010/wordprocessingGroup">
                  <wpg:wgp>
                    <wpg:cNvGrpSpPr/>
                    <wpg:grpSpPr>
                      <a:xfrm>
                        <a:off x="4869650" y="3357625"/>
                        <a:ext cx="952682" cy="844731"/>
                        <a:chOff x="4869650" y="3357625"/>
                        <a:chExt cx="952700" cy="844750"/>
                      </a:xfrm>
                    </wpg:grpSpPr>
                    <wpg:grpSp>
                      <wpg:cNvGrpSpPr/>
                      <wpg:grpSpPr>
                        <a:xfrm>
                          <a:off x="4869659" y="3357635"/>
                          <a:ext cx="952682" cy="844731"/>
                          <a:chOff x="0" y="0"/>
                          <a:chExt cx="952682" cy="844731"/>
                        </a:xfrm>
                      </wpg:grpSpPr>
                      <wps:wsp>
                        <wps:cNvSpPr/>
                        <wps:cNvPr id="5" name="Shape 5"/>
                        <wps:spPr>
                          <a:xfrm>
                            <a:off x="0" y="0"/>
                            <a:ext cx="952675" cy="844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magine che contiene Policromia, arte, silhouette&#10;&#10;Descrizione generata automaticamente" id="6" name="Shape 6"/>
                          <pic:cNvPicPr preferRelativeResize="0"/>
                        </pic:nvPicPr>
                        <pic:blipFill rotWithShape="1">
                          <a:blip r:embed="rId1">
                            <a:alphaModFix/>
                          </a:blip>
                          <a:srcRect b="0" l="0" r="0" t="0"/>
                          <a:stretch/>
                        </pic:blipFill>
                        <pic:spPr>
                          <a:xfrm>
                            <a:off x="21772" y="600891"/>
                            <a:ext cx="930910" cy="243840"/>
                          </a:xfrm>
                          <a:prstGeom prst="rect">
                            <a:avLst/>
                          </a:prstGeom>
                          <a:noFill/>
                          <a:ln>
                            <a:noFill/>
                          </a:ln>
                        </pic:spPr>
                      </pic:pic>
                      <pic:pic>
                        <pic:nvPicPr>
                          <pic:cNvPr descr="Immagine che contiene testo, Carattere, Blu elettrico, schermata&#10;&#10;Descrizione generata automaticamente" id="7" name="Shape 7"/>
                          <pic:cNvPicPr preferRelativeResize="0"/>
                        </pic:nvPicPr>
                        <pic:blipFill rotWithShape="1">
                          <a:blip r:embed="rId2">
                            <a:alphaModFix/>
                          </a:blip>
                          <a:srcRect b="0" l="0" r="0" t="0"/>
                          <a:stretch/>
                        </pic:blipFill>
                        <pic:spPr>
                          <a:xfrm>
                            <a:off x="0" y="0"/>
                            <a:ext cx="952500" cy="66294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-50799</wp:posOffset>
              </wp:positionV>
              <wp:extent cx="952682" cy="844731"/>
              <wp:effectExtent b="0" l="0" r="0" t="0"/>
              <wp:wrapNone/>
              <wp:docPr id="158817010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952682" cy="844731"/>
                      </a:xfrm>
                      <a:prstGeom prst="rect"/>
                      <a:ln/>
                    </pic:spPr>
                  </pic:pic>
                </a:graphicData>
              </a:graphic>
            </wp:anchor>
          </w:drawing>
        </mc:Fallback>
      </mc:AlternateConten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701" w:right="0" w:firstLine="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SIDISA 2024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701" w:right="0" w:firstLine="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XII International Symposium on Environmental Engineering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701" w:right="0" w:firstLine="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Palermo, Italy, October 1 – 4, 2024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0" cy="19050"/>
              <wp:effectExtent b="0" l="0" r="0" t="0"/>
              <wp:wrapNone/>
              <wp:docPr id="1588170100" name=""/>
              <a:graphic>
                <a:graphicData uri="http://schemas.microsoft.com/office/word/2010/wordprocessingShape">
                  <wps:wsp>
                    <wps:cNvCnPr/>
                    <wps:spPr>
                      <a:xfrm>
                        <a:off x="2106000" y="3780000"/>
                        <a:ext cx="6480000" cy="0"/>
                      </a:xfrm>
                      <a:prstGeom prst="straightConnector1">
                        <a:avLst/>
                      </a:prstGeom>
                      <a:noFill/>
                      <a:ln cap="flat" cmpd="sng" w="19050">
                        <a:solidFill>
                          <a:srgbClr val="4390C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0" cy="19050"/>
              <wp:effectExtent b="0" l="0" r="0" t="0"/>
              <wp:wrapNone/>
              <wp:docPr id="1588170100"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0" cy="190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lang w:bidi="ar-SA"/>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1719D8"/>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1719D8"/>
    <w:rPr>
      <w:lang w:bidi="ar-SA"/>
    </w:rPr>
  </w:style>
  <w:style w:type="paragraph" w:styleId="Pidipagina">
    <w:name w:val="footer"/>
    <w:basedOn w:val="Normale"/>
    <w:link w:val="PidipaginaCarattere"/>
    <w:uiPriority w:val="99"/>
    <w:unhideWhenUsed w:val="1"/>
    <w:rsid w:val="001719D8"/>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1719D8"/>
    <w:rPr>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iB/LebnVCzAZH0AVQ04V3B6Sg==">CgMxLjA4AHIhMVptUUhDZVVJUS1zZmxNN2toSzkwMUdQSEc2NHJBei1s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2024-01-15T11:32:00Z</dcterms:created>
  <dc:creator>Michele Torregrossa</dc:creator>
</cp:coreProperties>
</file>